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981" w:rsidRDefault="008F3981">
      <w:pPr>
        <w:spacing w:after="20" w:line="259" w:lineRule="auto"/>
        <w:ind w:firstLine="0"/>
        <w:jc w:val="left"/>
      </w:pPr>
    </w:p>
    <w:p w:rsidR="00AD3ED2" w:rsidRDefault="00672538">
      <w:pPr>
        <w:spacing w:after="20" w:line="259" w:lineRule="auto"/>
        <w:ind w:firstLine="0"/>
        <w:jc w:val="left"/>
      </w:pPr>
      <w:r>
        <w:t>Письмо №</w:t>
      </w:r>
      <w:r w:rsidR="008F3981">
        <w:t>832</w:t>
      </w:r>
      <w:r>
        <w:t xml:space="preserve"> от </w:t>
      </w:r>
      <w:r w:rsidR="008F3981">
        <w:t>12 сентября</w:t>
      </w:r>
      <w:r>
        <w:t xml:space="preserve"> 2023 года</w:t>
      </w:r>
    </w:p>
    <w:p w:rsidR="00672538" w:rsidRDefault="00672538">
      <w:pPr>
        <w:spacing w:after="20" w:line="259" w:lineRule="auto"/>
        <w:ind w:firstLine="0"/>
        <w:jc w:val="left"/>
      </w:pPr>
    </w:p>
    <w:p w:rsidR="00672538" w:rsidRPr="008F3981" w:rsidRDefault="00672538" w:rsidP="008F3981">
      <w:pPr>
        <w:spacing w:after="20" w:line="259" w:lineRule="auto"/>
        <w:ind w:firstLine="0"/>
        <w:jc w:val="left"/>
        <w:rPr>
          <w:b/>
        </w:rPr>
      </w:pPr>
      <w:r w:rsidRPr="00672538">
        <w:rPr>
          <w:b/>
        </w:rPr>
        <w:t xml:space="preserve"> </w:t>
      </w:r>
      <w:bookmarkStart w:id="0" w:name="_GoBack"/>
      <w:r w:rsidRPr="00672538">
        <w:rPr>
          <w:b/>
        </w:rPr>
        <w:t xml:space="preserve">О </w:t>
      </w:r>
      <w:r w:rsidR="008F3981" w:rsidRPr="008F3981">
        <w:rPr>
          <w:b/>
        </w:rPr>
        <w:t>Всероссийской акции «Цифровой диктант»</w:t>
      </w:r>
    </w:p>
    <w:bookmarkEnd w:id="0"/>
    <w:p w:rsidR="00672538" w:rsidRPr="00672538" w:rsidRDefault="00672538" w:rsidP="00672538">
      <w:pPr>
        <w:spacing w:after="20" w:line="259" w:lineRule="auto"/>
        <w:ind w:firstLine="0"/>
        <w:jc w:val="right"/>
      </w:pPr>
      <w:r>
        <w:rPr>
          <w:b/>
        </w:rPr>
        <w:t xml:space="preserve"> </w:t>
      </w:r>
      <w:r w:rsidRPr="00672538">
        <w:t>Руководителям ОО</w:t>
      </w:r>
    </w:p>
    <w:p w:rsidR="00AD3ED2" w:rsidRDefault="00672538">
      <w:pPr>
        <w:spacing w:after="20" w:line="259" w:lineRule="auto"/>
        <w:ind w:firstLine="0"/>
        <w:jc w:val="left"/>
      </w:pPr>
      <w:r>
        <w:rPr>
          <w:b/>
        </w:rPr>
        <w:t xml:space="preserve"> </w:t>
      </w:r>
    </w:p>
    <w:p w:rsidR="008F3981" w:rsidRDefault="00672538" w:rsidP="008F3981">
      <w:pPr>
        <w:ind w:left="19"/>
      </w:pPr>
      <w:r>
        <w:t xml:space="preserve">В соответствии с письмом Министерства </w:t>
      </w:r>
      <w:r w:rsidR="00257678" w:rsidRPr="00257678">
        <w:t xml:space="preserve">образования и науки Республики Дагестан </w:t>
      </w:r>
      <w:r>
        <w:t>№0</w:t>
      </w:r>
      <w:r w:rsidR="00257678">
        <w:t>6</w:t>
      </w:r>
      <w:r>
        <w:t>-</w:t>
      </w:r>
      <w:r w:rsidR="008F3981">
        <w:t>13898</w:t>
      </w:r>
      <w:r w:rsidR="00257678">
        <w:t xml:space="preserve">/01-18/23 </w:t>
      </w:r>
      <w:r>
        <w:t xml:space="preserve">от </w:t>
      </w:r>
      <w:r w:rsidR="008F3981">
        <w:t>11.09</w:t>
      </w:r>
      <w:r w:rsidR="00257678">
        <w:t>.</w:t>
      </w:r>
      <w:r>
        <w:t xml:space="preserve">2023г. МКУ «Управление образования» </w:t>
      </w:r>
      <w:r w:rsidR="008F3981">
        <w:t>в дополнение к письму от 4 сентября 2023 г.</w:t>
      </w:r>
      <w:r w:rsidR="008F3981">
        <w:t xml:space="preserve"> </w:t>
      </w:r>
      <w:r w:rsidR="008F3981">
        <w:t>№ 06-13307/01-18/23 о проведении Всероссийской акции «Цифровой диктант»</w:t>
      </w:r>
      <w:r w:rsidR="008F3981">
        <w:t xml:space="preserve"> </w:t>
      </w:r>
      <w:r w:rsidR="008F3981">
        <w:t>(далее – Цифровой диктант, акция, мероприятие) сообщает о необходимости</w:t>
      </w:r>
      <w:r w:rsidR="008F3981">
        <w:t xml:space="preserve"> </w:t>
      </w:r>
      <w:r w:rsidR="008F3981">
        <w:t>оказания и</w:t>
      </w:r>
      <w:r w:rsidR="008F3981">
        <w:t>нформационной поддержки акции</w:t>
      </w:r>
      <w:r w:rsidR="008F3981">
        <w:t>.</w:t>
      </w:r>
      <w:r w:rsidR="008F3981">
        <w:t xml:space="preserve"> </w:t>
      </w:r>
    </w:p>
    <w:p w:rsidR="008F3981" w:rsidRDefault="008F3981" w:rsidP="008F3981">
      <w:pPr>
        <w:ind w:left="19"/>
      </w:pPr>
      <w:r>
        <w:t>Цифровой диктант проводится в период с 29 сентября</w:t>
      </w:r>
      <w:r>
        <w:t xml:space="preserve"> </w:t>
      </w:r>
      <w:r>
        <w:t xml:space="preserve">по 15 октября 2023 г. на платформе </w:t>
      </w:r>
      <w:proofErr w:type="spellStart"/>
      <w:r>
        <w:t>ЦифровойДиктант.рф</w:t>
      </w:r>
      <w:proofErr w:type="spellEnd"/>
      <w:r>
        <w:t>. в сети «Интернет».</w:t>
      </w:r>
    </w:p>
    <w:p w:rsidR="008F3981" w:rsidRDefault="008F3981" w:rsidP="008F3981">
      <w:pPr>
        <w:ind w:left="19"/>
      </w:pPr>
      <w:r>
        <w:t>Дополнительная информация об акции размещена в сети «Интернет» по</w:t>
      </w:r>
      <w:r>
        <w:t xml:space="preserve"> </w:t>
      </w:r>
      <w:r>
        <w:t>адресу https://disk.yandex.ru/d/0931201UoKILrg.</w:t>
      </w:r>
    </w:p>
    <w:p w:rsidR="008F3981" w:rsidRDefault="008F3981" w:rsidP="008F3981">
      <w:pPr>
        <w:ind w:left="19"/>
      </w:pPr>
      <w:r>
        <w:t>Цифровой диктант позволяет участникам мероприятия узнать о новых</w:t>
      </w:r>
      <w:r>
        <w:t xml:space="preserve"> </w:t>
      </w:r>
      <w:r>
        <w:t>технологиях, цифровых сервисах и продуктах, в том числе отечественного</w:t>
      </w:r>
      <w:r>
        <w:t xml:space="preserve"> </w:t>
      </w:r>
      <w:r>
        <w:t>производства, а также сформировать у пользователей личную траекторию</w:t>
      </w:r>
      <w:r>
        <w:t xml:space="preserve"> </w:t>
      </w:r>
      <w:r>
        <w:t>повышения цифровой грамотности.</w:t>
      </w:r>
    </w:p>
    <w:p w:rsidR="008F3981" w:rsidRDefault="008F3981" w:rsidP="008F3981">
      <w:pPr>
        <w:ind w:left="19"/>
      </w:pPr>
      <w:r>
        <w:t>В целях обеспечения информирования граждан о мероприятии просим</w:t>
      </w:r>
      <w:r>
        <w:t xml:space="preserve"> </w:t>
      </w:r>
      <w:r>
        <w:t xml:space="preserve">разместить пресс-релиз на официальных сайтах </w:t>
      </w:r>
      <w:r>
        <w:t xml:space="preserve">ваших общеобразовательных </w:t>
      </w:r>
      <w:r>
        <w:t>организаций.</w:t>
      </w:r>
    </w:p>
    <w:p w:rsidR="008F3981" w:rsidRDefault="008F3981" w:rsidP="008F3981">
      <w:pPr>
        <w:ind w:left="19"/>
      </w:pPr>
    </w:p>
    <w:p w:rsidR="00AD3ED2" w:rsidRDefault="008F3981" w:rsidP="008F3981">
      <w:pPr>
        <w:ind w:left="19"/>
      </w:pPr>
      <w:r>
        <w:t>Приложение: на 16 л. в 1 экз.</w:t>
      </w:r>
    </w:p>
    <w:p w:rsidR="00AD3ED2" w:rsidRDefault="00672538">
      <w:pPr>
        <w:spacing w:after="20" w:line="259" w:lineRule="auto"/>
        <w:ind w:left="743" w:firstLine="0"/>
        <w:jc w:val="left"/>
      </w:pPr>
      <w:r>
        <w:t xml:space="preserve"> </w:t>
      </w:r>
    </w:p>
    <w:p w:rsidR="00672538" w:rsidRPr="00672538" w:rsidRDefault="00672538" w:rsidP="00672538">
      <w:pPr>
        <w:spacing w:after="0" w:line="259" w:lineRule="auto"/>
        <w:ind w:left="777" w:firstLine="0"/>
        <w:jc w:val="left"/>
      </w:pPr>
      <w:r>
        <w:rPr>
          <w:b/>
        </w:rPr>
        <w:t xml:space="preserve"> </w:t>
      </w:r>
      <w:r w:rsidRPr="00672538">
        <w:t>Начальник МКУ «УО</w:t>
      </w:r>
      <w:proofErr w:type="gramStart"/>
      <w:r w:rsidRPr="00672538">
        <w:t xml:space="preserve">»:   </w:t>
      </w:r>
      <w:proofErr w:type="gramEnd"/>
      <w:r w:rsidRPr="00672538">
        <w:t xml:space="preserve">                                    </w:t>
      </w:r>
      <w:proofErr w:type="spellStart"/>
      <w:r w:rsidRPr="00672538">
        <w:t>Х.Исаева</w:t>
      </w:r>
      <w:proofErr w:type="spellEnd"/>
    </w:p>
    <w:p w:rsidR="00672538" w:rsidRDefault="00672538" w:rsidP="00672538">
      <w:pPr>
        <w:spacing w:after="0" w:line="259" w:lineRule="auto"/>
        <w:ind w:left="777" w:firstLine="0"/>
        <w:jc w:val="left"/>
        <w:rPr>
          <w:i/>
          <w:sz w:val="20"/>
          <w:szCs w:val="20"/>
        </w:rPr>
      </w:pPr>
    </w:p>
    <w:p w:rsidR="00672538" w:rsidRPr="00672538" w:rsidRDefault="00672538" w:rsidP="00672538">
      <w:pPr>
        <w:spacing w:after="0" w:line="259" w:lineRule="auto"/>
        <w:ind w:left="777" w:firstLine="0"/>
        <w:jc w:val="left"/>
        <w:rPr>
          <w:i/>
          <w:sz w:val="20"/>
          <w:szCs w:val="20"/>
        </w:rPr>
      </w:pPr>
      <w:proofErr w:type="spellStart"/>
      <w:r w:rsidRPr="00672538">
        <w:rPr>
          <w:i/>
          <w:sz w:val="20"/>
          <w:szCs w:val="20"/>
        </w:rPr>
        <w:t>Исп.Магомедова</w:t>
      </w:r>
      <w:proofErr w:type="spellEnd"/>
      <w:r w:rsidRPr="00672538">
        <w:rPr>
          <w:i/>
          <w:sz w:val="20"/>
          <w:szCs w:val="20"/>
        </w:rPr>
        <w:t xml:space="preserve"> У.К.</w:t>
      </w:r>
    </w:p>
    <w:p w:rsidR="00672538" w:rsidRPr="00672538" w:rsidRDefault="00672538" w:rsidP="00672538">
      <w:pPr>
        <w:spacing w:after="0" w:line="259" w:lineRule="auto"/>
        <w:ind w:left="777" w:firstLine="0"/>
        <w:jc w:val="left"/>
        <w:rPr>
          <w:rFonts w:ascii="Calibri" w:eastAsia="Calibri" w:hAnsi="Calibri" w:cs="Calibri"/>
          <w:i/>
          <w:sz w:val="20"/>
          <w:szCs w:val="20"/>
        </w:rPr>
      </w:pPr>
      <w:r w:rsidRPr="00672538">
        <w:rPr>
          <w:i/>
          <w:sz w:val="20"/>
          <w:szCs w:val="20"/>
        </w:rPr>
        <w:t>Тел.:89034825746</w:t>
      </w:r>
    </w:p>
    <w:sectPr w:rsidR="00672538" w:rsidRPr="00672538">
      <w:pgSz w:w="11906" w:h="16838"/>
      <w:pgMar w:top="1135" w:right="567" w:bottom="144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003EB"/>
    <w:multiLevelType w:val="hybridMultilevel"/>
    <w:tmpl w:val="00422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D2"/>
    <w:rsid w:val="00257678"/>
    <w:rsid w:val="00672538"/>
    <w:rsid w:val="008F3981"/>
    <w:rsid w:val="00AD3ED2"/>
    <w:rsid w:val="00D0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AE390"/>
  <w15:docId w15:val="{848924D1-CF15-411B-B962-10770FFB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7" w:lineRule="auto"/>
      <w:ind w:left="34" w:firstLine="84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4"/>
      <w:ind w:left="865"/>
      <w:outlineLvl w:val="0"/>
    </w:pPr>
    <w:rPr>
      <w:rFonts w:ascii="Times New Roman" w:eastAsia="Times New Roman" w:hAnsi="Times New Roman" w:cs="Times New Roman"/>
      <w:color w:val="FFFF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FFFF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Uma</cp:lastModifiedBy>
  <cp:revision>2</cp:revision>
  <dcterms:created xsi:type="dcterms:W3CDTF">2023-09-12T13:27:00Z</dcterms:created>
  <dcterms:modified xsi:type="dcterms:W3CDTF">2023-09-12T13:27:00Z</dcterms:modified>
</cp:coreProperties>
</file>